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AE" w:rsidRDefault="00097EAE" w:rsidP="00097EAE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097EAE" w:rsidRDefault="00097EAE" w:rsidP="00097EAE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097EAE" w:rsidRDefault="00097EAE" w:rsidP="00097EAE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097EAE" w:rsidRPr="00097EAE" w:rsidRDefault="00097EAE" w:rsidP="00097EAE">
      <w:pPr>
        <w:ind w:firstLine="720"/>
        <w:jc w:val="both"/>
        <w:rPr>
          <w:rFonts w:ascii="Tahoma" w:hAnsi="Tahoma" w:cs="Tahoma"/>
        </w:rPr>
      </w:pPr>
      <w:proofErr w:type="spellStart"/>
      <w:proofErr w:type="gramStart"/>
      <w:r w:rsidRPr="00097EAE">
        <w:rPr>
          <w:rFonts w:ascii="Tahoma" w:hAnsi="Tahoma" w:cs="Tahoma"/>
        </w:rPr>
        <w:t>На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основу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>.</w:t>
      </w:r>
      <w:proofErr w:type="gramEnd"/>
      <w:r w:rsidRPr="00097EAE">
        <w:rPr>
          <w:rFonts w:ascii="Tahoma" w:hAnsi="Tahoma" w:cs="Tahoma"/>
        </w:rPr>
        <w:t xml:space="preserve">  126.</w:t>
      </w:r>
      <w:r w:rsidRPr="00097EAE">
        <w:rPr>
          <w:rFonts w:ascii="Tahoma" w:hAnsi="Tahoma" w:cs="Tahoma"/>
          <w:lang w:val="sr-Cyrl-CS"/>
        </w:rPr>
        <w:t xml:space="preserve">  </w:t>
      </w:r>
      <w:proofErr w:type="spellStart"/>
      <w:r w:rsidRPr="00097EAE">
        <w:rPr>
          <w:rFonts w:ascii="Tahoma" w:hAnsi="Tahoma" w:cs="Tahoma"/>
        </w:rPr>
        <w:t>Закона</w:t>
      </w:r>
      <w:proofErr w:type="spellEnd"/>
      <w:r w:rsidRPr="00097EAE">
        <w:rPr>
          <w:rFonts w:ascii="Tahoma" w:hAnsi="Tahoma" w:cs="Tahoma"/>
        </w:rPr>
        <w:t xml:space="preserve"> о </w:t>
      </w:r>
      <w:proofErr w:type="spellStart"/>
      <w:r w:rsidRPr="00097EAE">
        <w:rPr>
          <w:rFonts w:ascii="Tahoma" w:hAnsi="Tahoma" w:cs="Tahoma"/>
        </w:rPr>
        <w:t>социјалној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заштити</w:t>
      </w:r>
      <w:proofErr w:type="spellEnd"/>
      <w:r w:rsidRPr="00097EAE">
        <w:rPr>
          <w:rFonts w:ascii="Tahoma" w:hAnsi="Tahoma" w:cs="Tahoma"/>
        </w:rPr>
        <w:t xml:space="preserve"> („</w:t>
      </w:r>
      <w:proofErr w:type="spellStart"/>
      <w:r w:rsidRPr="00097EAE">
        <w:rPr>
          <w:rFonts w:ascii="Tahoma" w:hAnsi="Tahoma" w:cs="Tahoma"/>
        </w:rPr>
        <w:t>Службени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гласник</w:t>
      </w:r>
      <w:proofErr w:type="spellEnd"/>
      <w:r w:rsidRPr="00097EAE">
        <w:rPr>
          <w:rFonts w:ascii="Tahoma" w:hAnsi="Tahoma" w:cs="Tahoma"/>
        </w:rPr>
        <w:t xml:space="preserve"> РС“, </w:t>
      </w:r>
      <w:proofErr w:type="spellStart"/>
      <w:r w:rsidRPr="00097EAE">
        <w:rPr>
          <w:rFonts w:ascii="Tahoma" w:hAnsi="Tahoma" w:cs="Tahoma"/>
        </w:rPr>
        <w:t>број</w:t>
      </w:r>
      <w:proofErr w:type="spellEnd"/>
      <w:r w:rsidRPr="00097EAE">
        <w:rPr>
          <w:rFonts w:ascii="Tahoma" w:hAnsi="Tahoma" w:cs="Tahoma"/>
        </w:rPr>
        <w:t xml:space="preserve"> 24/11),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 xml:space="preserve">. 32. </w:t>
      </w:r>
      <w:proofErr w:type="gramStart"/>
      <w:r w:rsidRPr="00097EAE">
        <w:rPr>
          <w:rFonts w:ascii="Tahoma" w:hAnsi="Tahoma" w:cs="Tahoma"/>
        </w:rPr>
        <w:t>ст.1</w:t>
      </w:r>
      <w:proofErr w:type="gramEnd"/>
      <w:r w:rsidRPr="00097EAE">
        <w:rPr>
          <w:rFonts w:ascii="Tahoma" w:hAnsi="Tahoma" w:cs="Tahoma"/>
        </w:rPr>
        <w:t xml:space="preserve">. </w:t>
      </w:r>
      <w:proofErr w:type="spellStart"/>
      <w:proofErr w:type="gramStart"/>
      <w:r w:rsidRPr="00097EAE">
        <w:rPr>
          <w:rFonts w:ascii="Tahoma" w:hAnsi="Tahoma" w:cs="Tahoma"/>
        </w:rPr>
        <w:t>тач</w:t>
      </w:r>
      <w:proofErr w:type="spellEnd"/>
      <w:r w:rsidRPr="00097EAE">
        <w:rPr>
          <w:rFonts w:ascii="Tahoma" w:hAnsi="Tahoma" w:cs="Tahoma"/>
          <w:lang w:val="sr-Cyrl-CS"/>
        </w:rPr>
        <w:t>.</w:t>
      </w:r>
      <w:r w:rsidRPr="00097EAE">
        <w:rPr>
          <w:rFonts w:ascii="Tahoma" w:hAnsi="Tahoma" w:cs="Tahoma"/>
        </w:rPr>
        <w:t>9</w:t>
      </w:r>
      <w:r w:rsidRPr="00097EAE">
        <w:rPr>
          <w:rFonts w:ascii="Tahoma" w:hAnsi="Tahoma" w:cs="Tahoma"/>
          <w:lang w:val="sr-Cyrl-CS"/>
        </w:rPr>
        <w:t>)</w:t>
      </w:r>
      <w:r w:rsidRPr="00097EAE">
        <w:rPr>
          <w:rFonts w:ascii="Tahoma" w:hAnsi="Tahoma" w:cs="Tahoma"/>
        </w:rPr>
        <w:t xml:space="preserve">. </w:t>
      </w:r>
      <w:proofErr w:type="spellStart"/>
      <w:r w:rsidRPr="00097EAE">
        <w:rPr>
          <w:rFonts w:ascii="Tahoma" w:hAnsi="Tahoma" w:cs="Tahoma"/>
        </w:rPr>
        <w:t>Закона</w:t>
      </w:r>
      <w:proofErr w:type="spellEnd"/>
      <w:r w:rsidRPr="00097EAE">
        <w:rPr>
          <w:rFonts w:ascii="Tahoma" w:hAnsi="Tahoma" w:cs="Tahoma"/>
        </w:rPr>
        <w:t xml:space="preserve"> о </w:t>
      </w:r>
      <w:proofErr w:type="spellStart"/>
      <w:r w:rsidRPr="00097EAE">
        <w:rPr>
          <w:rFonts w:ascii="Tahoma" w:hAnsi="Tahoma" w:cs="Tahoma"/>
        </w:rPr>
        <w:t>локалној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самоуправи</w:t>
      </w:r>
      <w:proofErr w:type="spellEnd"/>
      <w:r w:rsidRPr="00097EAE">
        <w:rPr>
          <w:rFonts w:ascii="Tahoma" w:hAnsi="Tahoma" w:cs="Tahoma"/>
        </w:rPr>
        <w:t xml:space="preserve"> („</w:t>
      </w:r>
      <w:proofErr w:type="spellStart"/>
      <w:r w:rsidRPr="00097EAE">
        <w:rPr>
          <w:rFonts w:ascii="Tahoma" w:hAnsi="Tahoma" w:cs="Tahoma"/>
        </w:rPr>
        <w:t>Службени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гласник</w:t>
      </w:r>
      <w:proofErr w:type="spellEnd"/>
      <w:r w:rsidRPr="00097EAE">
        <w:rPr>
          <w:rFonts w:ascii="Tahoma" w:hAnsi="Tahoma" w:cs="Tahoma"/>
        </w:rPr>
        <w:t xml:space="preserve"> РС“, </w:t>
      </w:r>
      <w:proofErr w:type="spellStart"/>
      <w:r w:rsidRPr="00097EAE">
        <w:rPr>
          <w:rFonts w:ascii="Tahoma" w:hAnsi="Tahoma" w:cs="Tahoma"/>
        </w:rPr>
        <w:t>број</w:t>
      </w:r>
      <w:proofErr w:type="spellEnd"/>
      <w:r w:rsidRPr="00097EAE">
        <w:rPr>
          <w:rFonts w:ascii="Tahoma" w:hAnsi="Tahoma" w:cs="Tahoma"/>
        </w:rPr>
        <w:t xml:space="preserve"> 129/07 и 83/14-др.закон),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>.</w:t>
      </w:r>
      <w:proofErr w:type="gramEnd"/>
      <w:r w:rsidRPr="00097EAE">
        <w:rPr>
          <w:rFonts w:ascii="Tahoma" w:hAnsi="Tahoma" w:cs="Tahoma"/>
        </w:rPr>
        <w:t xml:space="preserve"> 1</w:t>
      </w:r>
      <w:r w:rsidRPr="00097EAE">
        <w:rPr>
          <w:rFonts w:ascii="Tahoma" w:hAnsi="Tahoma" w:cs="Tahoma"/>
          <w:lang w:val="sr-Cyrl-CS"/>
        </w:rPr>
        <w:t xml:space="preserve">6. </w:t>
      </w:r>
      <w:proofErr w:type="gramStart"/>
      <w:r w:rsidRPr="00097EAE">
        <w:rPr>
          <w:rFonts w:ascii="Tahoma" w:hAnsi="Tahoma" w:cs="Tahoma"/>
          <w:lang w:val="sr-Cyrl-CS"/>
        </w:rPr>
        <w:t>став</w:t>
      </w:r>
      <w:proofErr w:type="gramEnd"/>
      <w:r w:rsidRPr="00097EAE">
        <w:rPr>
          <w:rFonts w:ascii="Tahoma" w:hAnsi="Tahoma" w:cs="Tahoma"/>
          <w:lang w:val="sr-Cyrl-CS"/>
        </w:rPr>
        <w:t xml:space="preserve"> 5. </w:t>
      </w:r>
      <w:proofErr w:type="spellStart"/>
      <w:proofErr w:type="gramStart"/>
      <w:r w:rsidRPr="00097EAE">
        <w:rPr>
          <w:rFonts w:ascii="Tahoma" w:hAnsi="Tahoma" w:cs="Tahoma"/>
        </w:rPr>
        <w:t>Одлуке</w:t>
      </w:r>
      <w:proofErr w:type="spellEnd"/>
      <w:r w:rsidRPr="00097EAE">
        <w:rPr>
          <w:rFonts w:ascii="Tahoma" w:hAnsi="Tahoma" w:cs="Tahoma"/>
        </w:rPr>
        <w:t xml:space="preserve"> о </w:t>
      </w:r>
      <w:proofErr w:type="spellStart"/>
      <w:r w:rsidRPr="00097EAE">
        <w:rPr>
          <w:rFonts w:ascii="Tahoma" w:hAnsi="Tahoma" w:cs="Tahoma"/>
        </w:rPr>
        <w:t>оснивању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Јавне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установе</w:t>
      </w:r>
      <w:proofErr w:type="spellEnd"/>
      <w:r w:rsidRPr="00097EAE">
        <w:rPr>
          <w:rFonts w:ascii="Tahoma" w:hAnsi="Tahoma" w:cs="Tahoma"/>
        </w:rPr>
        <w:t xml:space="preserve">- </w:t>
      </w:r>
      <w:proofErr w:type="spellStart"/>
      <w:r w:rsidRPr="00097EAE">
        <w:rPr>
          <w:rFonts w:ascii="Tahoma" w:hAnsi="Tahoma" w:cs="Tahoma"/>
        </w:rPr>
        <w:t>Центар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за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социјални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рад</w:t>
      </w:r>
      <w:proofErr w:type="spellEnd"/>
      <w:r w:rsidRPr="00097EAE">
        <w:rPr>
          <w:rFonts w:ascii="Tahoma" w:hAnsi="Tahoma" w:cs="Tahoma"/>
        </w:rPr>
        <w:t xml:space="preserve"> у </w:t>
      </w:r>
      <w:proofErr w:type="spellStart"/>
      <w:r w:rsidRPr="00097EAE">
        <w:rPr>
          <w:rFonts w:ascii="Tahoma" w:hAnsi="Tahoma" w:cs="Tahoma"/>
        </w:rPr>
        <w:t>Врању</w:t>
      </w:r>
      <w:proofErr w:type="spellEnd"/>
      <w:r w:rsidRPr="00097EAE">
        <w:rPr>
          <w:rFonts w:ascii="Tahoma" w:hAnsi="Tahoma" w:cs="Tahoma"/>
        </w:rPr>
        <w:t xml:space="preserve"> („</w:t>
      </w:r>
      <w:proofErr w:type="spellStart"/>
      <w:r w:rsidRPr="00097EAE">
        <w:rPr>
          <w:rFonts w:ascii="Tahoma" w:hAnsi="Tahoma" w:cs="Tahoma"/>
        </w:rPr>
        <w:t>Службени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гласник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града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Врања</w:t>
      </w:r>
      <w:proofErr w:type="spellEnd"/>
      <w:r w:rsidRPr="00097EAE">
        <w:rPr>
          <w:rFonts w:ascii="Tahoma" w:hAnsi="Tahoma" w:cs="Tahoma"/>
        </w:rPr>
        <w:t xml:space="preserve">“, </w:t>
      </w:r>
      <w:proofErr w:type="spellStart"/>
      <w:r w:rsidRPr="00097EAE">
        <w:rPr>
          <w:rFonts w:ascii="Tahoma" w:hAnsi="Tahoma" w:cs="Tahoma"/>
        </w:rPr>
        <w:t>број</w:t>
      </w:r>
      <w:proofErr w:type="spellEnd"/>
      <w:r w:rsidRPr="00097EAE">
        <w:rPr>
          <w:rFonts w:ascii="Tahoma" w:hAnsi="Tahoma" w:cs="Tahoma"/>
        </w:rPr>
        <w:t xml:space="preserve"> 21/11),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>.</w:t>
      </w:r>
      <w:proofErr w:type="gramEnd"/>
      <w:r w:rsidRPr="00097EAE">
        <w:rPr>
          <w:rFonts w:ascii="Tahoma" w:hAnsi="Tahoma" w:cs="Tahoma"/>
        </w:rPr>
        <w:t xml:space="preserve"> </w:t>
      </w:r>
      <w:proofErr w:type="gramStart"/>
      <w:r w:rsidRPr="00097EAE">
        <w:rPr>
          <w:rFonts w:ascii="Tahoma" w:hAnsi="Tahoma" w:cs="Tahoma"/>
        </w:rPr>
        <w:t>32.ст.1.тач</w:t>
      </w:r>
      <w:r w:rsidRPr="00097EAE">
        <w:rPr>
          <w:rFonts w:ascii="Tahoma" w:hAnsi="Tahoma" w:cs="Tahoma"/>
          <w:lang w:val="sr-Cyrl-CS"/>
        </w:rPr>
        <w:t>.</w:t>
      </w:r>
      <w:proofErr w:type="gramEnd"/>
      <w:r w:rsidRPr="00097EAE">
        <w:rPr>
          <w:rFonts w:ascii="Tahoma" w:hAnsi="Tahoma" w:cs="Tahoma"/>
        </w:rPr>
        <w:t xml:space="preserve"> 10</w:t>
      </w:r>
      <w:r w:rsidRPr="00097EAE">
        <w:rPr>
          <w:rFonts w:ascii="Tahoma" w:hAnsi="Tahoma" w:cs="Tahoma"/>
          <w:lang w:val="sr-Cyrl-CS"/>
        </w:rPr>
        <w:t>)</w:t>
      </w:r>
      <w:r w:rsidRPr="00097EAE">
        <w:rPr>
          <w:rFonts w:ascii="Tahoma" w:hAnsi="Tahoma" w:cs="Tahoma"/>
        </w:rPr>
        <w:t xml:space="preserve"> </w:t>
      </w:r>
      <w:proofErr w:type="gramStart"/>
      <w:r w:rsidRPr="00097EAE">
        <w:rPr>
          <w:rFonts w:ascii="Tahoma" w:hAnsi="Tahoma" w:cs="Tahoma"/>
        </w:rPr>
        <w:t>и</w:t>
      </w:r>
      <w:proofErr w:type="gram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 xml:space="preserve">. </w:t>
      </w:r>
      <w:proofErr w:type="gramStart"/>
      <w:r w:rsidRPr="00097EAE">
        <w:rPr>
          <w:rFonts w:ascii="Tahoma" w:hAnsi="Tahoma" w:cs="Tahoma"/>
        </w:rPr>
        <w:t>66.ст.</w:t>
      </w:r>
      <w:proofErr w:type="gramEnd"/>
      <w:r w:rsidRPr="00097EAE">
        <w:rPr>
          <w:rFonts w:ascii="Tahoma" w:hAnsi="Tahoma" w:cs="Tahoma"/>
        </w:rPr>
        <w:t xml:space="preserve"> 3. </w:t>
      </w:r>
      <w:proofErr w:type="spellStart"/>
      <w:r w:rsidRPr="00097EAE">
        <w:rPr>
          <w:rFonts w:ascii="Tahoma" w:hAnsi="Tahoma" w:cs="Tahoma"/>
        </w:rPr>
        <w:t>Статута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града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Врања</w:t>
      </w:r>
      <w:proofErr w:type="spellEnd"/>
      <w:r w:rsidRPr="00097EAE">
        <w:rPr>
          <w:rFonts w:ascii="Tahoma" w:hAnsi="Tahoma" w:cs="Tahoma"/>
        </w:rPr>
        <w:t xml:space="preserve"> („</w:t>
      </w:r>
      <w:proofErr w:type="spellStart"/>
      <w:r w:rsidRPr="00097EAE">
        <w:rPr>
          <w:rFonts w:ascii="Tahoma" w:hAnsi="Tahoma" w:cs="Tahoma"/>
        </w:rPr>
        <w:t>Службени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гласник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града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Врања</w:t>
      </w:r>
      <w:proofErr w:type="spellEnd"/>
      <w:r w:rsidRPr="00097EAE">
        <w:rPr>
          <w:rFonts w:ascii="Tahoma" w:hAnsi="Tahoma" w:cs="Tahoma"/>
        </w:rPr>
        <w:t xml:space="preserve">“, </w:t>
      </w:r>
      <w:proofErr w:type="spellStart"/>
      <w:r w:rsidRPr="00097EAE">
        <w:rPr>
          <w:rFonts w:ascii="Tahoma" w:hAnsi="Tahoma" w:cs="Tahoma"/>
        </w:rPr>
        <w:t>број</w:t>
      </w:r>
      <w:proofErr w:type="spellEnd"/>
      <w:r w:rsidRPr="00097EAE">
        <w:rPr>
          <w:rFonts w:ascii="Tahoma" w:hAnsi="Tahoma" w:cs="Tahoma"/>
        </w:rPr>
        <w:t xml:space="preserve"> 18/15-пречишћен </w:t>
      </w:r>
      <w:proofErr w:type="spellStart"/>
      <w:r w:rsidRPr="00097EAE">
        <w:rPr>
          <w:rFonts w:ascii="Tahoma" w:hAnsi="Tahoma" w:cs="Tahoma"/>
        </w:rPr>
        <w:t>текст</w:t>
      </w:r>
      <w:proofErr w:type="spellEnd"/>
      <w:r w:rsidRPr="00097EAE">
        <w:rPr>
          <w:rFonts w:ascii="Tahoma" w:hAnsi="Tahoma" w:cs="Tahoma"/>
        </w:rPr>
        <w:t xml:space="preserve">), </w:t>
      </w:r>
      <w:proofErr w:type="spellStart"/>
      <w:r w:rsidRPr="00097EAE">
        <w:rPr>
          <w:rFonts w:ascii="Tahoma" w:hAnsi="Tahoma" w:cs="Tahoma"/>
        </w:rPr>
        <w:t>Скупштина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града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Врања</w:t>
      </w:r>
      <w:proofErr w:type="spellEnd"/>
      <w:r w:rsidRPr="00097EAE">
        <w:rPr>
          <w:rFonts w:ascii="Tahoma" w:hAnsi="Tahoma" w:cs="Tahoma"/>
        </w:rPr>
        <w:t xml:space="preserve">, </w:t>
      </w:r>
      <w:proofErr w:type="spellStart"/>
      <w:r w:rsidRPr="00097EAE">
        <w:rPr>
          <w:rFonts w:ascii="Tahoma" w:hAnsi="Tahoma" w:cs="Tahoma"/>
        </w:rPr>
        <w:t>на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седници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одржаној</w:t>
      </w:r>
      <w:proofErr w:type="spellEnd"/>
      <w:r w:rsidRPr="00097EAE">
        <w:rPr>
          <w:rFonts w:ascii="Tahoma" w:hAnsi="Tahoma" w:cs="Tahoma"/>
        </w:rPr>
        <w:t xml:space="preserve"> </w:t>
      </w:r>
      <w:r w:rsidRPr="00097EAE">
        <w:rPr>
          <w:rFonts w:ascii="Tahoma" w:hAnsi="Tahoma" w:cs="Tahoma"/>
          <w:lang/>
        </w:rPr>
        <w:t>21.07.2016</w:t>
      </w:r>
      <w:r w:rsidRPr="00097EAE">
        <w:rPr>
          <w:rFonts w:ascii="Tahoma" w:hAnsi="Tahoma" w:cs="Tahoma"/>
        </w:rPr>
        <w:t>.</w:t>
      </w:r>
      <w:proofErr w:type="spellStart"/>
      <w:r w:rsidRPr="00097EAE">
        <w:rPr>
          <w:rFonts w:ascii="Tahoma" w:hAnsi="Tahoma" w:cs="Tahoma"/>
        </w:rPr>
        <w:t>године</w:t>
      </w:r>
      <w:proofErr w:type="spellEnd"/>
      <w:r w:rsidRPr="00097EAE">
        <w:rPr>
          <w:rFonts w:ascii="Tahoma" w:hAnsi="Tahoma" w:cs="Tahoma"/>
        </w:rPr>
        <w:t xml:space="preserve">, </w:t>
      </w:r>
      <w:proofErr w:type="spellStart"/>
      <w:r w:rsidRPr="00097EAE">
        <w:rPr>
          <w:rFonts w:ascii="Tahoma" w:hAnsi="Tahoma" w:cs="Tahoma"/>
        </w:rPr>
        <w:t>донела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је</w:t>
      </w:r>
      <w:proofErr w:type="spellEnd"/>
    </w:p>
    <w:p w:rsidR="00097EAE" w:rsidRPr="00097EAE" w:rsidRDefault="00097EAE" w:rsidP="00097EAE">
      <w:pPr>
        <w:jc w:val="both"/>
        <w:rPr>
          <w:rFonts w:ascii="Tahoma" w:hAnsi="Tahoma" w:cs="Tahoma"/>
        </w:rPr>
      </w:pPr>
    </w:p>
    <w:p w:rsidR="00097EAE" w:rsidRPr="00097EAE" w:rsidRDefault="00097EAE" w:rsidP="00097EAE">
      <w:pPr>
        <w:jc w:val="both"/>
        <w:rPr>
          <w:rFonts w:ascii="Tahoma" w:hAnsi="Tahoma" w:cs="Tahoma"/>
        </w:rPr>
      </w:pPr>
    </w:p>
    <w:p w:rsidR="00097EAE" w:rsidRPr="00097EAE" w:rsidRDefault="00097EAE" w:rsidP="00097EAE">
      <w:pPr>
        <w:rPr>
          <w:rFonts w:ascii="Tahoma" w:hAnsi="Tahoma" w:cs="Tahoma"/>
          <w:b/>
        </w:rPr>
      </w:pPr>
      <w:proofErr w:type="gramStart"/>
      <w:r w:rsidRPr="00097EAE">
        <w:rPr>
          <w:rFonts w:ascii="Tahoma" w:hAnsi="Tahoma" w:cs="Tahoma"/>
          <w:b/>
        </w:rPr>
        <w:t>Р  Е</w:t>
      </w:r>
      <w:proofErr w:type="gramEnd"/>
      <w:r w:rsidRPr="00097EAE">
        <w:rPr>
          <w:rFonts w:ascii="Tahoma" w:hAnsi="Tahoma" w:cs="Tahoma"/>
          <w:b/>
        </w:rPr>
        <w:t xml:space="preserve">  Ш  Е  Њ  Е</w:t>
      </w:r>
    </w:p>
    <w:p w:rsidR="00097EAE" w:rsidRPr="00097EAE" w:rsidRDefault="00097EAE" w:rsidP="00097EAE">
      <w:pPr>
        <w:rPr>
          <w:rFonts w:ascii="Tahoma" w:hAnsi="Tahoma" w:cs="Tahoma"/>
          <w:b/>
        </w:rPr>
      </w:pPr>
      <w:r w:rsidRPr="00097EAE">
        <w:rPr>
          <w:rFonts w:ascii="Tahoma" w:hAnsi="Tahoma" w:cs="Tahoma"/>
          <w:b/>
        </w:rPr>
        <w:t xml:space="preserve">О РАЗРЕШЕЊУ </w:t>
      </w:r>
      <w:r w:rsidRPr="00097EAE">
        <w:rPr>
          <w:rFonts w:ascii="Tahoma" w:hAnsi="Tahoma" w:cs="Tahoma"/>
          <w:b/>
          <w:lang w:val="sr-Cyrl-CS"/>
        </w:rPr>
        <w:t xml:space="preserve">ВРШИОЦА ДУЖНОСТИ </w:t>
      </w:r>
      <w:r w:rsidRPr="00097EAE">
        <w:rPr>
          <w:rFonts w:ascii="Tahoma" w:hAnsi="Tahoma" w:cs="Tahoma"/>
          <w:b/>
        </w:rPr>
        <w:t>ДИРЕКТОРА ЈАВНЕ УСТАНОВЕ</w:t>
      </w:r>
    </w:p>
    <w:p w:rsidR="00097EAE" w:rsidRPr="00097EAE" w:rsidRDefault="00097EAE" w:rsidP="00097EAE">
      <w:pPr>
        <w:rPr>
          <w:rFonts w:ascii="Tahoma" w:hAnsi="Tahoma" w:cs="Tahoma"/>
          <w:b/>
        </w:rPr>
      </w:pPr>
      <w:r w:rsidRPr="00097EAE">
        <w:rPr>
          <w:rFonts w:ascii="Tahoma" w:hAnsi="Tahoma" w:cs="Tahoma"/>
          <w:b/>
        </w:rPr>
        <w:t>- ЦЕНТАР ЗА СОЦИЈАЛНИ РАД У ВРАЊУ</w:t>
      </w:r>
    </w:p>
    <w:p w:rsidR="00097EAE" w:rsidRPr="00097EAE" w:rsidRDefault="00097EAE" w:rsidP="00097EAE">
      <w:pPr>
        <w:jc w:val="both"/>
        <w:rPr>
          <w:rFonts w:ascii="Tahoma" w:hAnsi="Tahoma" w:cs="Tahoma"/>
          <w:b/>
        </w:rPr>
      </w:pP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b/>
        </w:rPr>
      </w:pPr>
      <w:r w:rsidRPr="00097EAE">
        <w:rPr>
          <w:rFonts w:ascii="Tahoma" w:hAnsi="Tahoma" w:cs="Tahoma"/>
          <w:b/>
        </w:rPr>
        <w:t>I</w:t>
      </w:r>
    </w:p>
    <w:p w:rsidR="00097EAE" w:rsidRPr="00097EAE" w:rsidRDefault="00097EAE" w:rsidP="00097EAE">
      <w:pPr>
        <w:jc w:val="both"/>
        <w:rPr>
          <w:rFonts w:ascii="Tahoma" w:hAnsi="Tahoma" w:cs="Tahoma"/>
        </w:rPr>
      </w:pPr>
      <w:r w:rsidRPr="00097EAE">
        <w:rPr>
          <w:rFonts w:ascii="Tahoma" w:hAnsi="Tahoma" w:cs="Tahoma"/>
          <w:lang w:val="sr-Cyrl-CS"/>
        </w:rPr>
        <w:tab/>
        <w:t xml:space="preserve">Разрешава се </w:t>
      </w:r>
      <w:proofErr w:type="spellStart"/>
      <w:r w:rsidRPr="00097EAE">
        <w:rPr>
          <w:rFonts w:ascii="Tahoma" w:hAnsi="Tahoma" w:cs="Tahoma"/>
          <w:bCs/>
        </w:rPr>
        <w:t>Славица</w:t>
      </w:r>
      <w:proofErr w:type="spellEnd"/>
      <w:r w:rsidRPr="00097EAE">
        <w:rPr>
          <w:rFonts w:ascii="Tahoma" w:hAnsi="Tahoma" w:cs="Tahoma"/>
          <w:bCs/>
        </w:rPr>
        <w:t xml:space="preserve"> </w:t>
      </w:r>
      <w:proofErr w:type="spellStart"/>
      <w:r w:rsidRPr="00097EAE">
        <w:rPr>
          <w:rFonts w:ascii="Tahoma" w:hAnsi="Tahoma" w:cs="Tahoma"/>
        </w:rPr>
        <w:t>Станојевић</w:t>
      </w:r>
      <w:proofErr w:type="spellEnd"/>
      <w:r w:rsidRPr="00097EAE">
        <w:rPr>
          <w:rFonts w:ascii="Tahoma" w:hAnsi="Tahoma" w:cs="Tahoma"/>
        </w:rPr>
        <w:t xml:space="preserve">, </w:t>
      </w:r>
      <w:proofErr w:type="spellStart"/>
      <w:r w:rsidRPr="00097EAE">
        <w:rPr>
          <w:rFonts w:ascii="Tahoma" w:hAnsi="Tahoma" w:cs="Tahoma"/>
        </w:rPr>
        <w:t>дипл.социолог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из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Врања</w:t>
      </w:r>
      <w:proofErr w:type="spellEnd"/>
      <w:r w:rsidRPr="00097EAE">
        <w:rPr>
          <w:rFonts w:ascii="Tahoma" w:hAnsi="Tahoma" w:cs="Tahoma"/>
        </w:rPr>
        <w:t xml:space="preserve">, </w:t>
      </w:r>
      <w:r w:rsidRPr="00097EAE">
        <w:rPr>
          <w:rFonts w:ascii="Tahoma" w:hAnsi="Tahoma" w:cs="Tahoma"/>
          <w:lang w:val="sr-Cyrl-CS"/>
        </w:rPr>
        <w:t>функције</w:t>
      </w:r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вршиоца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дужности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директора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Јавне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установе</w:t>
      </w:r>
      <w:proofErr w:type="spellEnd"/>
      <w:r w:rsidRPr="00097EAE">
        <w:rPr>
          <w:rFonts w:ascii="Tahoma" w:hAnsi="Tahoma" w:cs="Tahoma"/>
        </w:rPr>
        <w:t xml:space="preserve">- </w:t>
      </w:r>
      <w:proofErr w:type="spellStart"/>
      <w:r w:rsidRPr="00097EAE">
        <w:rPr>
          <w:rFonts w:ascii="Tahoma" w:hAnsi="Tahoma" w:cs="Tahoma"/>
        </w:rPr>
        <w:t>Центар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за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социјални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рад</w:t>
      </w:r>
      <w:proofErr w:type="spellEnd"/>
      <w:r w:rsidRPr="00097EAE">
        <w:rPr>
          <w:rFonts w:ascii="Tahoma" w:hAnsi="Tahoma" w:cs="Tahoma"/>
        </w:rPr>
        <w:t xml:space="preserve"> у </w:t>
      </w:r>
      <w:proofErr w:type="spellStart"/>
      <w:r w:rsidRPr="00097EAE">
        <w:rPr>
          <w:rFonts w:ascii="Tahoma" w:hAnsi="Tahoma" w:cs="Tahoma"/>
        </w:rPr>
        <w:t>Врању</w:t>
      </w:r>
      <w:proofErr w:type="spellEnd"/>
      <w:r w:rsidRPr="00097EAE">
        <w:rPr>
          <w:rFonts w:ascii="Tahoma" w:hAnsi="Tahoma" w:cs="Tahoma"/>
        </w:rPr>
        <w:t xml:space="preserve">, </w:t>
      </w:r>
      <w:r w:rsidRPr="00097EAE">
        <w:rPr>
          <w:rFonts w:ascii="Tahoma" w:hAnsi="Tahoma" w:cs="Tahoma"/>
          <w:lang w:val="sr-Cyrl-CS"/>
        </w:rPr>
        <w:t>пре истека времена на које је именована.</w:t>
      </w:r>
    </w:p>
    <w:p w:rsidR="00097EAE" w:rsidRPr="00097EAE" w:rsidRDefault="00097EAE" w:rsidP="00097EAE">
      <w:pPr>
        <w:jc w:val="both"/>
        <w:rPr>
          <w:rFonts w:ascii="Tahoma" w:hAnsi="Tahoma" w:cs="Tahoma"/>
        </w:rPr>
      </w:pPr>
    </w:p>
    <w:p w:rsidR="00097EAE" w:rsidRPr="00097EAE" w:rsidRDefault="00097EAE" w:rsidP="00097EAE">
      <w:pPr>
        <w:rPr>
          <w:rFonts w:ascii="Tahoma" w:hAnsi="Tahoma" w:cs="Tahoma"/>
          <w:b/>
        </w:rPr>
      </w:pPr>
      <w:r w:rsidRPr="00097EAE">
        <w:rPr>
          <w:rFonts w:ascii="Tahoma" w:hAnsi="Tahoma" w:cs="Tahoma"/>
          <w:b/>
        </w:rPr>
        <w:t>II</w:t>
      </w:r>
    </w:p>
    <w:p w:rsidR="00097EAE" w:rsidRPr="00097EAE" w:rsidRDefault="00097EAE" w:rsidP="00097EAE">
      <w:pPr>
        <w:jc w:val="both"/>
        <w:rPr>
          <w:rFonts w:ascii="Tahoma" w:hAnsi="Tahoma" w:cs="Tahoma"/>
          <w:lang/>
        </w:rPr>
      </w:pPr>
      <w:r w:rsidRPr="00097EAE">
        <w:rPr>
          <w:rFonts w:ascii="Tahoma" w:hAnsi="Tahoma" w:cs="Tahoma"/>
          <w:lang w:val="sr-Cyrl-CS"/>
        </w:rPr>
        <w:tab/>
        <w:t>Ступањем на снагу овог Решења престаје да важи Решење о именовању вршиоца дужности директора Јавне установе –Центар за социјални рад у Врању, број:</w:t>
      </w:r>
      <w:r w:rsidRPr="00097EAE">
        <w:rPr>
          <w:rFonts w:ascii="Tahoma" w:hAnsi="Tahoma" w:cs="Tahoma"/>
          <w:b/>
          <w:lang w:val="sr-Cyrl-CS"/>
        </w:rPr>
        <w:t xml:space="preserve"> </w:t>
      </w:r>
      <w:r w:rsidRPr="00097EAE">
        <w:rPr>
          <w:rFonts w:ascii="Tahoma" w:hAnsi="Tahoma" w:cs="Tahoma"/>
        </w:rPr>
        <w:t>02-130/2015-13</w:t>
      </w:r>
      <w:r w:rsidRPr="00097EAE">
        <w:rPr>
          <w:rFonts w:ascii="Tahoma" w:hAnsi="Tahoma" w:cs="Tahoma"/>
          <w:b/>
          <w:lang w:val="sr-Cyrl-CS"/>
        </w:rPr>
        <w:t xml:space="preserve"> </w:t>
      </w:r>
      <w:r w:rsidRPr="00097EAE">
        <w:rPr>
          <w:rFonts w:ascii="Tahoma" w:hAnsi="Tahoma" w:cs="Tahoma"/>
          <w:lang w:val="sr-Cyrl-CS"/>
        </w:rPr>
        <w:t>од 28.12.2015.године („Службени гласник града Врања“, број:</w:t>
      </w:r>
      <w:r w:rsidRPr="00097EAE">
        <w:rPr>
          <w:rFonts w:ascii="Tahoma" w:hAnsi="Tahoma" w:cs="Tahoma"/>
          <w:lang/>
        </w:rPr>
        <w:t xml:space="preserve"> 28/15</w:t>
      </w:r>
      <w:r w:rsidRPr="00097EAE">
        <w:rPr>
          <w:rFonts w:ascii="Tahoma" w:hAnsi="Tahoma" w:cs="Tahoma"/>
          <w:lang w:val="sr-Cyrl-CS"/>
        </w:rPr>
        <w:t>)</w:t>
      </w:r>
      <w:r w:rsidRPr="00097EAE">
        <w:rPr>
          <w:rFonts w:ascii="Tahoma" w:hAnsi="Tahoma" w:cs="Tahoma"/>
          <w:lang/>
        </w:rPr>
        <w:t>.</w:t>
      </w:r>
    </w:p>
    <w:p w:rsidR="00097EAE" w:rsidRPr="00097EAE" w:rsidRDefault="00097EAE" w:rsidP="00097EAE">
      <w:pPr>
        <w:rPr>
          <w:rFonts w:ascii="Tahoma" w:hAnsi="Tahoma" w:cs="Tahoma"/>
          <w:b/>
        </w:rPr>
      </w:pPr>
    </w:p>
    <w:p w:rsidR="00097EAE" w:rsidRPr="00097EAE" w:rsidRDefault="00097EAE" w:rsidP="00097EAE">
      <w:pPr>
        <w:rPr>
          <w:rFonts w:ascii="Tahoma" w:hAnsi="Tahoma" w:cs="Tahoma"/>
          <w:b/>
        </w:rPr>
      </w:pPr>
      <w:r w:rsidRPr="00097EAE">
        <w:rPr>
          <w:rFonts w:ascii="Tahoma" w:hAnsi="Tahoma" w:cs="Tahoma"/>
          <w:b/>
        </w:rPr>
        <w:t>III</w:t>
      </w: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  <w:r w:rsidRPr="00097EAE">
        <w:rPr>
          <w:rFonts w:ascii="Tahoma" w:hAnsi="Tahoma" w:cs="Tahoma"/>
          <w:lang w:val="sr-Cyrl-CS"/>
        </w:rPr>
        <w:tab/>
        <w:t>Решење ступа на снагу даном доношења и коначно је.</w:t>
      </w: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b/>
        </w:rPr>
      </w:pPr>
      <w:r w:rsidRPr="00097EAE">
        <w:rPr>
          <w:rFonts w:ascii="Tahoma" w:hAnsi="Tahoma" w:cs="Tahoma"/>
          <w:b/>
        </w:rPr>
        <w:t>IV</w:t>
      </w: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  <w:r w:rsidRPr="00097EAE">
        <w:rPr>
          <w:rFonts w:ascii="Tahoma" w:hAnsi="Tahoma" w:cs="Tahoma"/>
          <w:lang w:val="sr-Cyrl-CS"/>
        </w:rPr>
        <w:tab/>
        <w:t>Решење објавити у „Службеном гласнику града Врања“.</w:t>
      </w: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b/>
          <w:lang w:val="sr-Cyrl-CS"/>
        </w:rPr>
      </w:pPr>
      <w:r w:rsidRPr="00097EAE">
        <w:rPr>
          <w:rFonts w:ascii="Tahoma" w:hAnsi="Tahoma" w:cs="Tahoma"/>
          <w:b/>
          <w:lang w:val="sr-Cyrl-CS"/>
        </w:rPr>
        <w:t>О б р а з л о ж е њ е</w:t>
      </w:r>
    </w:p>
    <w:p w:rsidR="00097EAE" w:rsidRPr="00097EAE" w:rsidRDefault="00097EAE" w:rsidP="00097EAE">
      <w:pPr>
        <w:rPr>
          <w:rFonts w:ascii="Tahoma" w:hAnsi="Tahoma" w:cs="Tahoma"/>
          <w:b/>
          <w:lang w:val="sr-Cyrl-CS"/>
        </w:rPr>
      </w:pP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  <w:r w:rsidRPr="00097EAE">
        <w:rPr>
          <w:rFonts w:ascii="Tahoma" w:hAnsi="Tahoma" w:cs="Tahoma"/>
          <w:lang w:val="sr-Cyrl-CS"/>
        </w:rPr>
        <w:tab/>
        <w:t xml:space="preserve">Правни основ за доношење овог Решења садржан је у одредбама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>. 12</w:t>
      </w:r>
      <w:r w:rsidRPr="00097EAE">
        <w:rPr>
          <w:rFonts w:ascii="Tahoma" w:hAnsi="Tahoma" w:cs="Tahoma"/>
          <w:lang w:val="sr-Cyrl-CS"/>
        </w:rPr>
        <w:t>5</w:t>
      </w:r>
      <w:r w:rsidRPr="00097EAE">
        <w:rPr>
          <w:rFonts w:ascii="Tahoma" w:hAnsi="Tahoma" w:cs="Tahoma"/>
        </w:rPr>
        <w:t xml:space="preserve">. </w:t>
      </w:r>
      <w:proofErr w:type="spellStart"/>
      <w:proofErr w:type="gramStart"/>
      <w:r w:rsidRPr="00097EAE">
        <w:rPr>
          <w:rFonts w:ascii="Tahoma" w:hAnsi="Tahoma" w:cs="Tahoma"/>
        </w:rPr>
        <w:t>ст</w:t>
      </w:r>
      <w:proofErr w:type="spellEnd"/>
      <w:proofErr w:type="gramEnd"/>
      <w:r w:rsidRPr="00097EAE">
        <w:rPr>
          <w:rFonts w:ascii="Tahoma" w:hAnsi="Tahoma" w:cs="Tahoma"/>
        </w:rPr>
        <w:t xml:space="preserve">. </w:t>
      </w:r>
      <w:r w:rsidRPr="00097EAE">
        <w:rPr>
          <w:rFonts w:ascii="Tahoma" w:hAnsi="Tahoma" w:cs="Tahoma"/>
          <w:lang w:val="sr-Cyrl-CS"/>
        </w:rPr>
        <w:t>3</w:t>
      </w:r>
      <w:r w:rsidRPr="00097EAE">
        <w:rPr>
          <w:rFonts w:ascii="Tahoma" w:hAnsi="Tahoma" w:cs="Tahoma"/>
        </w:rPr>
        <w:t xml:space="preserve">. </w:t>
      </w:r>
      <w:proofErr w:type="gramStart"/>
      <w:r w:rsidRPr="00097EAE">
        <w:rPr>
          <w:rFonts w:ascii="Tahoma" w:hAnsi="Tahoma" w:cs="Tahoma"/>
        </w:rPr>
        <w:t>и</w:t>
      </w:r>
      <w:proofErr w:type="gram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 xml:space="preserve">. 126. </w:t>
      </w:r>
      <w:proofErr w:type="spellStart"/>
      <w:r w:rsidRPr="00097EAE">
        <w:rPr>
          <w:rFonts w:ascii="Tahoma" w:hAnsi="Tahoma" w:cs="Tahoma"/>
        </w:rPr>
        <w:t>Закона</w:t>
      </w:r>
      <w:proofErr w:type="spellEnd"/>
      <w:r w:rsidRPr="00097EAE">
        <w:rPr>
          <w:rFonts w:ascii="Tahoma" w:hAnsi="Tahoma" w:cs="Tahoma"/>
        </w:rPr>
        <w:t xml:space="preserve"> о </w:t>
      </w:r>
      <w:proofErr w:type="spellStart"/>
      <w:r w:rsidRPr="00097EAE">
        <w:rPr>
          <w:rFonts w:ascii="Tahoma" w:hAnsi="Tahoma" w:cs="Tahoma"/>
        </w:rPr>
        <w:t>социјалној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заштити</w:t>
      </w:r>
      <w:proofErr w:type="spellEnd"/>
      <w:r w:rsidRPr="00097EAE">
        <w:rPr>
          <w:rFonts w:ascii="Tahoma" w:hAnsi="Tahoma" w:cs="Tahoma"/>
        </w:rPr>
        <w:t xml:space="preserve"> („</w:t>
      </w:r>
      <w:proofErr w:type="spellStart"/>
      <w:r w:rsidRPr="00097EAE">
        <w:rPr>
          <w:rFonts w:ascii="Tahoma" w:hAnsi="Tahoma" w:cs="Tahoma"/>
        </w:rPr>
        <w:t>Службени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гласник</w:t>
      </w:r>
      <w:proofErr w:type="spellEnd"/>
      <w:r w:rsidRPr="00097EAE">
        <w:rPr>
          <w:rFonts w:ascii="Tahoma" w:hAnsi="Tahoma" w:cs="Tahoma"/>
        </w:rPr>
        <w:t xml:space="preserve"> РС“, </w:t>
      </w:r>
      <w:proofErr w:type="spellStart"/>
      <w:r w:rsidRPr="00097EAE">
        <w:rPr>
          <w:rFonts w:ascii="Tahoma" w:hAnsi="Tahoma" w:cs="Tahoma"/>
        </w:rPr>
        <w:t>број</w:t>
      </w:r>
      <w:proofErr w:type="spellEnd"/>
      <w:r w:rsidRPr="00097EAE">
        <w:rPr>
          <w:rFonts w:ascii="Tahoma" w:hAnsi="Tahoma" w:cs="Tahoma"/>
        </w:rPr>
        <w:t xml:space="preserve"> 24/11),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 xml:space="preserve">. 32. </w:t>
      </w:r>
      <w:proofErr w:type="gramStart"/>
      <w:r w:rsidRPr="00097EAE">
        <w:rPr>
          <w:rFonts w:ascii="Tahoma" w:hAnsi="Tahoma" w:cs="Tahoma"/>
        </w:rPr>
        <w:t>ст.1</w:t>
      </w:r>
      <w:proofErr w:type="gramEnd"/>
      <w:r w:rsidRPr="00097EAE">
        <w:rPr>
          <w:rFonts w:ascii="Tahoma" w:hAnsi="Tahoma" w:cs="Tahoma"/>
        </w:rPr>
        <w:t xml:space="preserve">. </w:t>
      </w:r>
      <w:proofErr w:type="spellStart"/>
      <w:proofErr w:type="gramStart"/>
      <w:r w:rsidRPr="00097EAE">
        <w:rPr>
          <w:rFonts w:ascii="Tahoma" w:hAnsi="Tahoma" w:cs="Tahoma"/>
        </w:rPr>
        <w:t>тач</w:t>
      </w:r>
      <w:proofErr w:type="spellEnd"/>
      <w:r w:rsidRPr="00097EAE">
        <w:rPr>
          <w:rFonts w:ascii="Tahoma" w:hAnsi="Tahoma" w:cs="Tahoma"/>
          <w:lang w:val="sr-Cyrl-CS"/>
        </w:rPr>
        <w:t>.</w:t>
      </w:r>
      <w:r w:rsidRPr="00097EAE">
        <w:rPr>
          <w:rFonts w:ascii="Tahoma" w:hAnsi="Tahoma" w:cs="Tahoma"/>
        </w:rPr>
        <w:t>9</w:t>
      </w:r>
      <w:r w:rsidRPr="00097EAE">
        <w:rPr>
          <w:rFonts w:ascii="Tahoma" w:hAnsi="Tahoma" w:cs="Tahoma"/>
          <w:lang w:val="sr-Cyrl-CS"/>
        </w:rPr>
        <w:t>)</w:t>
      </w:r>
      <w:r w:rsidRPr="00097EAE">
        <w:rPr>
          <w:rFonts w:ascii="Tahoma" w:hAnsi="Tahoma" w:cs="Tahoma"/>
        </w:rPr>
        <w:t xml:space="preserve">. </w:t>
      </w:r>
      <w:proofErr w:type="spellStart"/>
      <w:r w:rsidRPr="00097EAE">
        <w:rPr>
          <w:rFonts w:ascii="Tahoma" w:hAnsi="Tahoma" w:cs="Tahoma"/>
        </w:rPr>
        <w:t>Закона</w:t>
      </w:r>
      <w:proofErr w:type="spellEnd"/>
      <w:r w:rsidRPr="00097EAE">
        <w:rPr>
          <w:rFonts w:ascii="Tahoma" w:hAnsi="Tahoma" w:cs="Tahoma"/>
        </w:rPr>
        <w:t xml:space="preserve"> о </w:t>
      </w:r>
      <w:proofErr w:type="spellStart"/>
      <w:r w:rsidRPr="00097EAE">
        <w:rPr>
          <w:rFonts w:ascii="Tahoma" w:hAnsi="Tahoma" w:cs="Tahoma"/>
        </w:rPr>
        <w:t>локалној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самоуправи</w:t>
      </w:r>
      <w:proofErr w:type="spellEnd"/>
      <w:r w:rsidRPr="00097EAE">
        <w:rPr>
          <w:rFonts w:ascii="Tahoma" w:hAnsi="Tahoma" w:cs="Tahoma"/>
        </w:rPr>
        <w:t xml:space="preserve"> („</w:t>
      </w:r>
      <w:proofErr w:type="spellStart"/>
      <w:r w:rsidRPr="00097EAE">
        <w:rPr>
          <w:rFonts w:ascii="Tahoma" w:hAnsi="Tahoma" w:cs="Tahoma"/>
        </w:rPr>
        <w:t>Службени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гласник</w:t>
      </w:r>
      <w:proofErr w:type="spellEnd"/>
      <w:r w:rsidRPr="00097EAE">
        <w:rPr>
          <w:rFonts w:ascii="Tahoma" w:hAnsi="Tahoma" w:cs="Tahoma"/>
        </w:rPr>
        <w:t xml:space="preserve"> РС“, </w:t>
      </w:r>
      <w:proofErr w:type="spellStart"/>
      <w:r w:rsidRPr="00097EAE">
        <w:rPr>
          <w:rFonts w:ascii="Tahoma" w:hAnsi="Tahoma" w:cs="Tahoma"/>
        </w:rPr>
        <w:t>број</w:t>
      </w:r>
      <w:proofErr w:type="spellEnd"/>
      <w:r w:rsidRPr="00097EAE">
        <w:rPr>
          <w:rFonts w:ascii="Tahoma" w:hAnsi="Tahoma" w:cs="Tahoma"/>
        </w:rPr>
        <w:t xml:space="preserve"> 129/07 и 83/14-др.закон),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>.</w:t>
      </w:r>
      <w:proofErr w:type="gramEnd"/>
      <w:r w:rsidRPr="00097EAE">
        <w:rPr>
          <w:rFonts w:ascii="Tahoma" w:hAnsi="Tahoma" w:cs="Tahoma"/>
        </w:rPr>
        <w:t xml:space="preserve"> 1</w:t>
      </w:r>
      <w:r w:rsidRPr="00097EAE">
        <w:rPr>
          <w:rFonts w:ascii="Tahoma" w:hAnsi="Tahoma" w:cs="Tahoma"/>
          <w:lang w:val="sr-Cyrl-CS"/>
        </w:rPr>
        <w:t xml:space="preserve">6. </w:t>
      </w:r>
      <w:proofErr w:type="gramStart"/>
      <w:r w:rsidRPr="00097EAE">
        <w:rPr>
          <w:rFonts w:ascii="Tahoma" w:hAnsi="Tahoma" w:cs="Tahoma"/>
          <w:lang w:val="sr-Cyrl-CS"/>
        </w:rPr>
        <w:t>став</w:t>
      </w:r>
      <w:proofErr w:type="gramEnd"/>
      <w:r w:rsidRPr="00097EAE">
        <w:rPr>
          <w:rFonts w:ascii="Tahoma" w:hAnsi="Tahoma" w:cs="Tahoma"/>
          <w:lang w:val="sr-Cyrl-CS"/>
        </w:rPr>
        <w:t xml:space="preserve"> 5. </w:t>
      </w:r>
      <w:proofErr w:type="spellStart"/>
      <w:r w:rsidRPr="00097EAE">
        <w:rPr>
          <w:rFonts w:ascii="Tahoma" w:hAnsi="Tahoma" w:cs="Tahoma"/>
        </w:rPr>
        <w:t>Одлуке</w:t>
      </w:r>
      <w:proofErr w:type="spellEnd"/>
      <w:r w:rsidRPr="00097EAE">
        <w:rPr>
          <w:rFonts w:ascii="Tahoma" w:hAnsi="Tahoma" w:cs="Tahoma"/>
        </w:rPr>
        <w:t xml:space="preserve"> о </w:t>
      </w:r>
      <w:proofErr w:type="spellStart"/>
      <w:r w:rsidRPr="00097EAE">
        <w:rPr>
          <w:rFonts w:ascii="Tahoma" w:hAnsi="Tahoma" w:cs="Tahoma"/>
        </w:rPr>
        <w:t>оснивању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Јавне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установе</w:t>
      </w:r>
      <w:proofErr w:type="spellEnd"/>
      <w:r w:rsidRPr="00097EAE">
        <w:rPr>
          <w:rFonts w:ascii="Tahoma" w:hAnsi="Tahoma" w:cs="Tahoma"/>
        </w:rPr>
        <w:t xml:space="preserve">- </w:t>
      </w:r>
      <w:proofErr w:type="spellStart"/>
      <w:r w:rsidRPr="00097EAE">
        <w:rPr>
          <w:rFonts w:ascii="Tahoma" w:hAnsi="Tahoma" w:cs="Tahoma"/>
        </w:rPr>
        <w:t>Центар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за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социјални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рад</w:t>
      </w:r>
      <w:proofErr w:type="spellEnd"/>
      <w:r w:rsidRPr="00097EAE">
        <w:rPr>
          <w:rFonts w:ascii="Tahoma" w:hAnsi="Tahoma" w:cs="Tahoma"/>
        </w:rPr>
        <w:t xml:space="preserve"> у </w:t>
      </w:r>
      <w:proofErr w:type="spellStart"/>
      <w:r w:rsidRPr="00097EAE">
        <w:rPr>
          <w:rFonts w:ascii="Tahoma" w:hAnsi="Tahoma" w:cs="Tahoma"/>
        </w:rPr>
        <w:t>Врању</w:t>
      </w:r>
      <w:proofErr w:type="spellEnd"/>
      <w:r w:rsidRPr="00097EAE">
        <w:rPr>
          <w:rFonts w:ascii="Tahoma" w:hAnsi="Tahoma" w:cs="Tahoma"/>
        </w:rPr>
        <w:t xml:space="preserve"> („</w:t>
      </w:r>
      <w:proofErr w:type="spellStart"/>
      <w:r w:rsidRPr="00097EAE">
        <w:rPr>
          <w:rFonts w:ascii="Tahoma" w:hAnsi="Tahoma" w:cs="Tahoma"/>
        </w:rPr>
        <w:t>Службени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гласник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града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Врања</w:t>
      </w:r>
      <w:proofErr w:type="spellEnd"/>
      <w:r w:rsidRPr="00097EAE">
        <w:rPr>
          <w:rFonts w:ascii="Tahoma" w:hAnsi="Tahoma" w:cs="Tahoma"/>
        </w:rPr>
        <w:t xml:space="preserve">“, </w:t>
      </w:r>
      <w:proofErr w:type="spellStart"/>
      <w:r w:rsidRPr="00097EAE">
        <w:rPr>
          <w:rFonts w:ascii="Tahoma" w:hAnsi="Tahoma" w:cs="Tahoma"/>
        </w:rPr>
        <w:t>број</w:t>
      </w:r>
      <w:proofErr w:type="spellEnd"/>
      <w:r w:rsidRPr="00097EAE">
        <w:rPr>
          <w:rFonts w:ascii="Tahoma" w:hAnsi="Tahoma" w:cs="Tahoma"/>
        </w:rPr>
        <w:t xml:space="preserve"> 21/11</w:t>
      </w:r>
      <w:proofErr w:type="gramStart"/>
      <w:r w:rsidRPr="00097EAE">
        <w:rPr>
          <w:rFonts w:ascii="Tahoma" w:hAnsi="Tahoma" w:cs="Tahoma"/>
        </w:rPr>
        <w:t>)и</w:t>
      </w:r>
      <w:proofErr w:type="gram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 xml:space="preserve">. </w:t>
      </w:r>
      <w:proofErr w:type="gramStart"/>
      <w:r w:rsidRPr="00097EAE">
        <w:rPr>
          <w:rFonts w:ascii="Tahoma" w:hAnsi="Tahoma" w:cs="Tahoma"/>
        </w:rPr>
        <w:t>32.ст.1.тач</w:t>
      </w:r>
      <w:r w:rsidRPr="00097EAE">
        <w:rPr>
          <w:rFonts w:ascii="Tahoma" w:hAnsi="Tahoma" w:cs="Tahoma"/>
          <w:lang w:val="sr-Cyrl-CS"/>
        </w:rPr>
        <w:t>.</w:t>
      </w:r>
      <w:proofErr w:type="gramEnd"/>
      <w:r w:rsidRPr="00097EAE">
        <w:rPr>
          <w:rFonts w:ascii="Tahoma" w:hAnsi="Tahoma" w:cs="Tahoma"/>
        </w:rPr>
        <w:t xml:space="preserve"> 10</w:t>
      </w:r>
      <w:r w:rsidRPr="00097EAE">
        <w:rPr>
          <w:rFonts w:ascii="Tahoma" w:hAnsi="Tahoma" w:cs="Tahoma"/>
          <w:lang w:val="sr-Cyrl-CS"/>
        </w:rPr>
        <w:t>)</w:t>
      </w:r>
      <w:r w:rsidRPr="00097EAE">
        <w:rPr>
          <w:rFonts w:ascii="Tahoma" w:hAnsi="Tahoma" w:cs="Tahoma"/>
        </w:rPr>
        <w:t xml:space="preserve"> </w:t>
      </w:r>
      <w:proofErr w:type="gramStart"/>
      <w:r w:rsidRPr="00097EAE">
        <w:rPr>
          <w:rFonts w:ascii="Tahoma" w:hAnsi="Tahoma" w:cs="Tahoma"/>
        </w:rPr>
        <w:t>и</w:t>
      </w:r>
      <w:proofErr w:type="gram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 xml:space="preserve">. </w:t>
      </w:r>
      <w:proofErr w:type="gramStart"/>
      <w:r w:rsidRPr="00097EAE">
        <w:rPr>
          <w:rFonts w:ascii="Tahoma" w:hAnsi="Tahoma" w:cs="Tahoma"/>
        </w:rPr>
        <w:t>66.ст.</w:t>
      </w:r>
      <w:proofErr w:type="gramEnd"/>
      <w:r w:rsidRPr="00097EAE">
        <w:rPr>
          <w:rFonts w:ascii="Tahoma" w:hAnsi="Tahoma" w:cs="Tahoma"/>
        </w:rPr>
        <w:t xml:space="preserve"> 3. </w:t>
      </w:r>
      <w:proofErr w:type="spellStart"/>
      <w:r w:rsidRPr="00097EAE">
        <w:rPr>
          <w:rFonts w:ascii="Tahoma" w:hAnsi="Tahoma" w:cs="Tahoma"/>
        </w:rPr>
        <w:t>Статута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града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Врања</w:t>
      </w:r>
      <w:proofErr w:type="spellEnd"/>
      <w:r w:rsidRPr="00097EAE">
        <w:rPr>
          <w:rFonts w:ascii="Tahoma" w:hAnsi="Tahoma" w:cs="Tahoma"/>
        </w:rPr>
        <w:t xml:space="preserve"> („</w:t>
      </w:r>
      <w:proofErr w:type="spellStart"/>
      <w:r w:rsidRPr="00097EAE">
        <w:rPr>
          <w:rFonts w:ascii="Tahoma" w:hAnsi="Tahoma" w:cs="Tahoma"/>
        </w:rPr>
        <w:t>Службени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гласник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града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Врања</w:t>
      </w:r>
      <w:proofErr w:type="spellEnd"/>
      <w:r w:rsidRPr="00097EAE">
        <w:rPr>
          <w:rFonts w:ascii="Tahoma" w:hAnsi="Tahoma" w:cs="Tahoma"/>
        </w:rPr>
        <w:t xml:space="preserve">“, </w:t>
      </w:r>
      <w:proofErr w:type="spellStart"/>
      <w:r w:rsidRPr="00097EAE">
        <w:rPr>
          <w:rFonts w:ascii="Tahoma" w:hAnsi="Tahoma" w:cs="Tahoma"/>
        </w:rPr>
        <w:t>број</w:t>
      </w:r>
      <w:proofErr w:type="spellEnd"/>
      <w:r w:rsidRPr="00097EAE">
        <w:rPr>
          <w:rFonts w:ascii="Tahoma" w:hAnsi="Tahoma" w:cs="Tahoma"/>
        </w:rPr>
        <w:t xml:space="preserve"> 18/15-пречишћен </w:t>
      </w:r>
      <w:proofErr w:type="spellStart"/>
      <w:r w:rsidRPr="00097EAE">
        <w:rPr>
          <w:rFonts w:ascii="Tahoma" w:hAnsi="Tahoma" w:cs="Tahoma"/>
        </w:rPr>
        <w:t>текст</w:t>
      </w:r>
      <w:proofErr w:type="spellEnd"/>
      <w:r w:rsidRPr="00097EAE">
        <w:rPr>
          <w:rFonts w:ascii="Tahoma" w:hAnsi="Tahoma" w:cs="Tahoma"/>
        </w:rPr>
        <w:t>),</w:t>
      </w:r>
    </w:p>
    <w:p w:rsidR="00097EAE" w:rsidRPr="00097EAE" w:rsidRDefault="00097EAE" w:rsidP="00097EAE">
      <w:pPr>
        <w:ind w:firstLine="720"/>
        <w:jc w:val="both"/>
        <w:rPr>
          <w:rFonts w:ascii="Tahoma" w:hAnsi="Tahoma" w:cs="Tahoma"/>
          <w:lang w:val="sr-Cyrl-CS"/>
        </w:rPr>
      </w:pPr>
      <w:r w:rsidRPr="00097EAE">
        <w:rPr>
          <w:rFonts w:ascii="Tahoma" w:hAnsi="Tahoma" w:cs="Tahoma"/>
          <w:lang w:val="sr-Cyrl-CS"/>
        </w:rPr>
        <w:t>Одредбама члана</w:t>
      </w:r>
      <w:r w:rsidRPr="00097EAE">
        <w:rPr>
          <w:rFonts w:ascii="Tahoma" w:hAnsi="Tahoma" w:cs="Tahoma"/>
          <w:lang/>
        </w:rPr>
        <w:t xml:space="preserve"> 126. Закона о социјалној заштити,члана</w:t>
      </w:r>
      <w:r w:rsidRPr="00097EAE">
        <w:rPr>
          <w:rFonts w:ascii="Tahoma" w:hAnsi="Tahoma" w:cs="Tahoma"/>
          <w:lang w:val="sr-Cyrl-CS"/>
        </w:rPr>
        <w:t xml:space="preserve"> </w:t>
      </w:r>
      <w:r w:rsidRPr="00097EAE">
        <w:rPr>
          <w:rFonts w:ascii="Tahoma" w:hAnsi="Tahoma" w:cs="Tahoma"/>
        </w:rPr>
        <w:t xml:space="preserve">32. </w:t>
      </w:r>
      <w:proofErr w:type="gramStart"/>
      <w:r w:rsidRPr="00097EAE">
        <w:rPr>
          <w:rFonts w:ascii="Tahoma" w:hAnsi="Tahoma" w:cs="Tahoma"/>
        </w:rPr>
        <w:t xml:space="preserve">ст.1. </w:t>
      </w:r>
      <w:proofErr w:type="spellStart"/>
      <w:r w:rsidRPr="00097EAE">
        <w:rPr>
          <w:rFonts w:ascii="Tahoma" w:hAnsi="Tahoma" w:cs="Tahoma"/>
        </w:rPr>
        <w:t>тач</w:t>
      </w:r>
      <w:proofErr w:type="spellEnd"/>
      <w:r w:rsidRPr="00097EAE">
        <w:rPr>
          <w:rFonts w:ascii="Tahoma" w:hAnsi="Tahoma" w:cs="Tahoma"/>
          <w:lang w:val="sr-Cyrl-CS"/>
        </w:rPr>
        <w:t>.</w:t>
      </w:r>
      <w:r w:rsidRPr="00097EAE">
        <w:rPr>
          <w:rFonts w:ascii="Tahoma" w:hAnsi="Tahoma" w:cs="Tahoma"/>
        </w:rPr>
        <w:t>9</w:t>
      </w:r>
      <w:r w:rsidRPr="00097EAE">
        <w:rPr>
          <w:rFonts w:ascii="Tahoma" w:hAnsi="Tahoma" w:cs="Tahoma"/>
          <w:lang w:val="sr-Cyrl-CS"/>
        </w:rPr>
        <w:t>)</w:t>
      </w:r>
      <w:r w:rsidRPr="00097EAE">
        <w:rPr>
          <w:rFonts w:ascii="Tahoma" w:hAnsi="Tahoma" w:cs="Tahoma"/>
        </w:rPr>
        <w:t>.</w:t>
      </w:r>
      <w:proofErr w:type="gramEnd"/>
      <w:r w:rsidRPr="00097EAE">
        <w:rPr>
          <w:rFonts w:ascii="Tahoma" w:hAnsi="Tahoma" w:cs="Tahoma"/>
        </w:rPr>
        <w:t xml:space="preserve"> </w:t>
      </w:r>
      <w:proofErr w:type="spellStart"/>
      <w:proofErr w:type="gramStart"/>
      <w:r w:rsidRPr="00097EAE">
        <w:rPr>
          <w:rFonts w:ascii="Tahoma" w:hAnsi="Tahoma" w:cs="Tahoma"/>
        </w:rPr>
        <w:t>Закона</w:t>
      </w:r>
      <w:proofErr w:type="spellEnd"/>
      <w:r w:rsidRPr="00097EAE">
        <w:rPr>
          <w:rFonts w:ascii="Tahoma" w:hAnsi="Tahoma" w:cs="Tahoma"/>
        </w:rPr>
        <w:t xml:space="preserve"> о </w:t>
      </w:r>
      <w:proofErr w:type="spellStart"/>
      <w:r w:rsidRPr="00097EAE">
        <w:rPr>
          <w:rFonts w:ascii="Tahoma" w:hAnsi="Tahoma" w:cs="Tahoma"/>
        </w:rPr>
        <w:t>локалној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самоуправи</w:t>
      </w:r>
      <w:proofErr w:type="spellEnd"/>
      <w:r w:rsidRPr="00097EAE">
        <w:rPr>
          <w:rFonts w:ascii="Tahoma" w:hAnsi="Tahoma" w:cs="Tahoma"/>
          <w:lang w:val="sr-Cyrl-CS"/>
        </w:rPr>
        <w:t xml:space="preserve"> и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>.</w:t>
      </w:r>
      <w:proofErr w:type="gramEnd"/>
      <w:r w:rsidRPr="00097EAE">
        <w:rPr>
          <w:rFonts w:ascii="Tahoma" w:hAnsi="Tahoma" w:cs="Tahoma"/>
        </w:rPr>
        <w:t xml:space="preserve"> </w:t>
      </w:r>
      <w:proofErr w:type="gramStart"/>
      <w:r w:rsidRPr="00097EAE">
        <w:rPr>
          <w:rFonts w:ascii="Tahoma" w:hAnsi="Tahoma" w:cs="Tahoma"/>
        </w:rPr>
        <w:t>32.ст.1.тач</w:t>
      </w:r>
      <w:r w:rsidRPr="00097EAE">
        <w:rPr>
          <w:rFonts w:ascii="Tahoma" w:hAnsi="Tahoma" w:cs="Tahoma"/>
          <w:lang w:val="sr-Cyrl-CS"/>
        </w:rPr>
        <w:t>.</w:t>
      </w:r>
      <w:proofErr w:type="gramEnd"/>
      <w:r w:rsidRPr="00097EAE">
        <w:rPr>
          <w:rFonts w:ascii="Tahoma" w:hAnsi="Tahoma" w:cs="Tahoma"/>
        </w:rPr>
        <w:t xml:space="preserve"> 10</w:t>
      </w:r>
      <w:r w:rsidRPr="00097EAE">
        <w:rPr>
          <w:rFonts w:ascii="Tahoma" w:hAnsi="Tahoma" w:cs="Tahoma"/>
          <w:lang w:val="sr-Cyrl-CS"/>
        </w:rPr>
        <w:t>)</w:t>
      </w:r>
      <w:r w:rsidRPr="00097EAE">
        <w:rPr>
          <w:rFonts w:ascii="Tahoma" w:hAnsi="Tahoma" w:cs="Tahoma"/>
        </w:rPr>
        <w:t xml:space="preserve"> </w:t>
      </w:r>
      <w:proofErr w:type="gramStart"/>
      <w:r w:rsidRPr="00097EAE">
        <w:rPr>
          <w:rFonts w:ascii="Tahoma" w:hAnsi="Tahoma" w:cs="Tahoma"/>
        </w:rPr>
        <w:t>и</w:t>
      </w:r>
      <w:proofErr w:type="gram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чл</w:t>
      </w:r>
      <w:proofErr w:type="spellEnd"/>
      <w:r w:rsidRPr="00097EAE">
        <w:rPr>
          <w:rFonts w:ascii="Tahoma" w:hAnsi="Tahoma" w:cs="Tahoma"/>
        </w:rPr>
        <w:t xml:space="preserve">. </w:t>
      </w:r>
      <w:proofErr w:type="gramStart"/>
      <w:r w:rsidRPr="00097EAE">
        <w:rPr>
          <w:rFonts w:ascii="Tahoma" w:hAnsi="Tahoma" w:cs="Tahoma"/>
        </w:rPr>
        <w:t>66.ст.</w:t>
      </w:r>
      <w:proofErr w:type="gramEnd"/>
      <w:r w:rsidRPr="00097EAE">
        <w:rPr>
          <w:rFonts w:ascii="Tahoma" w:hAnsi="Tahoma" w:cs="Tahoma"/>
        </w:rPr>
        <w:t xml:space="preserve"> 3. </w:t>
      </w:r>
      <w:proofErr w:type="spellStart"/>
      <w:r w:rsidRPr="00097EAE">
        <w:rPr>
          <w:rFonts w:ascii="Tahoma" w:hAnsi="Tahoma" w:cs="Tahoma"/>
        </w:rPr>
        <w:t>Статута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града</w:t>
      </w:r>
      <w:proofErr w:type="spellEnd"/>
      <w:r w:rsidRPr="00097EAE">
        <w:rPr>
          <w:rFonts w:ascii="Tahoma" w:hAnsi="Tahoma" w:cs="Tahoma"/>
        </w:rPr>
        <w:t xml:space="preserve"> </w:t>
      </w:r>
      <w:proofErr w:type="spellStart"/>
      <w:r w:rsidRPr="00097EAE">
        <w:rPr>
          <w:rFonts w:ascii="Tahoma" w:hAnsi="Tahoma" w:cs="Tahoma"/>
        </w:rPr>
        <w:t>Врања</w:t>
      </w:r>
      <w:proofErr w:type="spellEnd"/>
      <w:r w:rsidRPr="00097EAE">
        <w:rPr>
          <w:rFonts w:ascii="Tahoma" w:hAnsi="Tahoma" w:cs="Tahoma"/>
          <w:lang w:val="sr-Cyrl-CS"/>
        </w:rPr>
        <w:t xml:space="preserve">, прописано је да директора установе разрешава </w:t>
      </w:r>
      <w:r w:rsidRPr="00097EAE">
        <w:rPr>
          <w:rFonts w:ascii="Tahoma" w:hAnsi="Tahoma" w:cs="Tahoma"/>
          <w:lang/>
        </w:rPr>
        <w:t>Оснивач</w:t>
      </w:r>
      <w:r w:rsidRPr="00097EAE">
        <w:rPr>
          <w:rFonts w:ascii="Tahoma" w:hAnsi="Tahoma" w:cs="Tahoma"/>
          <w:lang w:val="sr-Cyrl-CS"/>
        </w:rPr>
        <w:t xml:space="preserve">, односно Скупштина Града, </w:t>
      </w:r>
      <w:r w:rsidRPr="00097EAE">
        <w:rPr>
          <w:rFonts w:ascii="Tahoma" w:hAnsi="Tahoma" w:cs="Tahoma"/>
          <w:lang/>
        </w:rPr>
        <w:t xml:space="preserve">што се аналогно односи и на именовање и разрешење вршиоца дужности директора установе. </w:t>
      </w:r>
    </w:p>
    <w:p w:rsidR="00097EAE" w:rsidRDefault="00097EAE" w:rsidP="00097EAE">
      <w:pPr>
        <w:ind w:firstLine="720"/>
        <w:jc w:val="both"/>
        <w:rPr>
          <w:rFonts w:ascii="Tahoma" w:hAnsi="Tahoma" w:cs="Tahoma"/>
        </w:rPr>
      </w:pPr>
      <w:r w:rsidRPr="00097EAE">
        <w:rPr>
          <w:rFonts w:ascii="Tahoma" w:hAnsi="Tahoma" w:cs="Tahoma"/>
          <w:lang w:val="sr-Cyrl-CS"/>
        </w:rPr>
        <w:t>Сагласно прописаној регулативи,  приликом утврђивања предлога за разрешење Славице Станојевић са функције вршиоца дужности директора Центра за социјални рад у Врању пре истека времена на које је именована, Комисија за мандатно-имунитетска и административна питања и избор и именовање је имала у виду чињеницу да Извештај о раду са финансијским извештајем пословања</w:t>
      </w:r>
      <w:r w:rsidRPr="00097EAE">
        <w:rPr>
          <w:rFonts w:ascii="Tahoma" w:hAnsi="Tahoma" w:cs="Tahoma"/>
          <w:lang/>
        </w:rPr>
        <w:t xml:space="preserve"> Центра за социјални рад </w:t>
      </w:r>
      <w:r w:rsidRPr="00097EAE">
        <w:rPr>
          <w:rFonts w:ascii="Tahoma" w:hAnsi="Tahoma" w:cs="Tahoma"/>
          <w:lang w:val="sr-Cyrl-CS"/>
        </w:rPr>
        <w:t xml:space="preserve"> за претходну календарску годину није пр</w:t>
      </w:r>
      <w:r w:rsidRPr="00097EAE">
        <w:rPr>
          <w:rFonts w:ascii="Tahoma" w:hAnsi="Tahoma" w:cs="Tahoma"/>
          <w:lang/>
        </w:rPr>
        <w:t>ихватљив према изнетим разлозима стручних скупштинских радних тела, базираним на мишљењу овлашћеног ревизора,</w:t>
      </w:r>
      <w:r w:rsidRPr="00097EAE">
        <w:rPr>
          <w:rFonts w:ascii="Tahoma" w:hAnsi="Tahoma" w:cs="Tahoma"/>
          <w:lang w:val="sr-Cyrl-CS"/>
        </w:rPr>
        <w:t xml:space="preserve"> те самим тим не садржи релевантне податке на бази којих би се сагледало и одлучило о реалном стању рада и финансијског пословања Установе. </w:t>
      </w:r>
    </w:p>
    <w:p w:rsidR="00097EAE" w:rsidRDefault="00097EAE" w:rsidP="00097EAE">
      <w:pPr>
        <w:ind w:firstLine="720"/>
        <w:jc w:val="both"/>
        <w:rPr>
          <w:rFonts w:ascii="Tahoma" w:hAnsi="Tahoma" w:cs="Tahoma"/>
        </w:rPr>
      </w:pPr>
    </w:p>
    <w:p w:rsidR="00097EAE" w:rsidRDefault="00097EAE" w:rsidP="00097EAE">
      <w:pPr>
        <w:ind w:firstLine="720"/>
        <w:jc w:val="both"/>
        <w:rPr>
          <w:rFonts w:ascii="Tahoma" w:hAnsi="Tahoma" w:cs="Tahoma"/>
        </w:rPr>
      </w:pPr>
    </w:p>
    <w:p w:rsidR="00097EAE" w:rsidRDefault="00097EAE" w:rsidP="00097EAE">
      <w:pPr>
        <w:ind w:firstLine="720"/>
        <w:jc w:val="both"/>
        <w:rPr>
          <w:rFonts w:ascii="Tahoma" w:hAnsi="Tahoma" w:cs="Tahoma"/>
        </w:rPr>
      </w:pPr>
    </w:p>
    <w:p w:rsidR="00097EAE" w:rsidRDefault="00097EAE" w:rsidP="00097EAE">
      <w:pPr>
        <w:ind w:firstLine="720"/>
        <w:jc w:val="both"/>
        <w:rPr>
          <w:rFonts w:ascii="Tahoma" w:hAnsi="Tahoma" w:cs="Tahoma"/>
        </w:rPr>
      </w:pPr>
    </w:p>
    <w:p w:rsidR="00097EAE" w:rsidRPr="00E665B0" w:rsidRDefault="00097EAE" w:rsidP="00097EAE">
      <w:pPr>
        <w:ind w:firstLine="720"/>
        <w:jc w:val="both"/>
        <w:rPr>
          <w:rFonts w:ascii="Tahoma" w:hAnsi="Tahoma" w:cs="Tahoma"/>
          <w:lang/>
        </w:rPr>
      </w:pPr>
    </w:p>
    <w:p w:rsidR="00097EAE" w:rsidRPr="00097EAE" w:rsidRDefault="00097EAE" w:rsidP="00097EAE">
      <w:pPr>
        <w:jc w:val="both"/>
        <w:rPr>
          <w:rFonts w:ascii="Tahoma" w:hAnsi="Tahoma" w:cs="Tahoma"/>
          <w:lang/>
        </w:rPr>
      </w:pPr>
      <w:r w:rsidRPr="00097EAE">
        <w:rPr>
          <w:rFonts w:ascii="Tahoma" w:hAnsi="Tahoma" w:cs="Tahoma"/>
          <w:lang w:val="sr-Cyrl-CS"/>
        </w:rPr>
        <w:tab/>
        <w:t xml:space="preserve">Имајући у виду напред изнето, Комисија за мандатно-имунитетска и административна питања и избор и именовање Скупштине Града, оцењује да акуелни </w:t>
      </w:r>
      <w:r w:rsidRPr="00097EAE">
        <w:rPr>
          <w:rFonts w:ascii="Tahoma" w:hAnsi="Tahoma" w:cs="Tahoma"/>
          <w:lang/>
        </w:rPr>
        <w:t xml:space="preserve">вршилац дужности </w:t>
      </w:r>
      <w:r w:rsidRPr="00097EAE">
        <w:rPr>
          <w:rFonts w:ascii="Tahoma" w:hAnsi="Tahoma" w:cs="Tahoma"/>
          <w:lang w:val="sr-Cyrl-CS"/>
        </w:rPr>
        <w:t>директор</w:t>
      </w:r>
      <w:r w:rsidRPr="00097EAE">
        <w:rPr>
          <w:rFonts w:ascii="Tahoma" w:hAnsi="Tahoma" w:cs="Tahoma"/>
          <w:lang/>
        </w:rPr>
        <w:t>а</w:t>
      </w:r>
      <w:r w:rsidRPr="00097EAE">
        <w:rPr>
          <w:rFonts w:ascii="Tahoma" w:hAnsi="Tahoma" w:cs="Tahoma"/>
          <w:lang w:val="sr-Cyrl-CS"/>
        </w:rPr>
        <w:t xml:space="preserve"> ове Јавне установе није у потпуности одговорио законом утврђеним обавезама</w:t>
      </w:r>
      <w:r w:rsidRPr="00097EAE">
        <w:rPr>
          <w:rFonts w:ascii="Tahoma" w:hAnsi="Tahoma" w:cs="Tahoma"/>
          <w:lang/>
        </w:rPr>
        <w:t xml:space="preserve"> за законитост рада Установе, реализацију програмских активности и финансијско пословање,</w:t>
      </w:r>
      <w:r w:rsidRPr="00097EAE">
        <w:rPr>
          <w:rFonts w:ascii="Tahoma" w:hAnsi="Tahoma" w:cs="Tahoma"/>
          <w:lang w:val="sr-Cyrl-CS"/>
        </w:rPr>
        <w:t xml:space="preserve"> што је могло имати за последицу веће сметње у раду Установе, те је сходно овлашћењима из одредбе члана 51. став 1. тачка 2. Пословника Скупштине града Врања („Службени гласник града Врања“, број 25/12), </w:t>
      </w:r>
      <w:r w:rsidRPr="00097EAE">
        <w:rPr>
          <w:rFonts w:ascii="Tahoma" w:hAnsi="Tahoma" w:cs="Tahoma"/>
          <w:lang/>
        </w:rPr>
        <w:t xml:space="preserve">а ради побољшања стања у пословању Установе, </w:t>
      </w:r>
      <w:r w:rsidRPr="00097EAE">
        <w:rPr>
          <w:rFonts w:ascii="Tahoma" w:hAnsi="Tahoma" w:cs="Tahoma"/>
          <w:lang w:val="sr-Cyrl-CS"/>
        </w:rPr>
        <w:t xml:space="preserve">утврдила предлог да се Славица Станојевић, дипл.социолог из Врања, разреши </w:t>
      </w:r>
      <w:r w:rsidRPr="00097EAE">
        <w:rPr>
          <w:rFonts w:ascii="Tahoma" w:hAnsi="Tahoma" w:cs="Tahoma"/>
          <w:lang/>
        </w:rPr>
        <w:t>функције</w:t>
      </w:r>
      <w:r w:rsidRPr="00097EAE">
        <w:rPr>
          <w:rFonts w:ascii="Tahoma" w:hAnsi="Tahoma" w:cs="Tahoma"/>
          <w:lang w:val="sr-Cyrl-CS"/>
        </w:rPr>
        <w:t xml:space="preserve"> в.д.директора </w:t>
      </w:r>
      <w:r w:rsidRPr="00097EAE">
        <w:rPr>
          <w:rFonts w:ascii="Tahoma" w:hAnsi="Tahoma" w:cs="Tahoma"/>
          <w:lang/>
        </w:rPr>
        <w:t>Ц</w:t>
      </w:r>
      <w:r w:rsidRPr="00097EAE">
        <w:rPr>
          <w:rFonts w:ascii="Tahoma" w:hAnsi="Tahoma" w:cs="Tahoma"/>
          <w:lang w:val="sr-Cyrl-CS"/>
        </w:rPr>
        <w:t>ентра за социјални рад у Врању.</w:t>
      </w:r>
    </w:p>
    <w:p w:rsidR="00097EAE" w:rsidRPr="00097EAE" w:rsidRDefault="00097EAE" w:rsidP="00097EAE">
      <w:pPr>
        <w:jc w:val="both"/>
        <w:rPr>
          <w:rFonts w:ascii="Tahoma" w:hAnsi="Tahoma" w:cs="Tahoma"/>
          <w:lang/>
        </w:rPr>
      </w:pPr>
      <w:r w:rsidRPr="00097EAE">
        <w:rPr>
          <w:rFonts w:ascii="Tahoma" w:hAnsi="Tahoma" w:cs="Tahoma"/>
          <w:lang/>
        </w:rPr>
        <w:tab/>
        <w:t xml:space="preserve">На основу предлога </w:t>
      </w:r>
      <w:r w:rsidRPr="00097EAE">
        <w:rPr>
          <w:rFonts w:ascii="Tahoma" w:hAnsi="Tahoma" w:cs="Tahoma"/>
          <w:lang w:val="sr-Cyrl-CS"/>
        </w:rPr>
        <w:t>Комисиј</w:t>
      </w:r>
      <w:r w:rsidRPr="00097EAE">
        <w:rPr>
          <w:rFonts w:ascii="Tahoma" w:hAnsi="Tahoma" w:cs="Tahoma"/>
          <w:lang/>
        </w:rPr>
        <w:t>е</w:t>
      </w:r>
      <w:r w:rsidRPr="00097EAE">
        <w:rPr>
          <w:rFonts w:ascii="Tahoma" w:hAnsi="Tahoma" w:cs="Tahoma"/>
          <w:lang w:val="sr-Cyrl-CS"/>
        </w:rPr>
        <w:t xml:space="preserve"> за мандатно-имунитетска и административна питања и избор и именовање</w:t>
      </w:r>
      <w:r w:rsidRPr="00097EAE">
        <w:rPr>
          <w:rFonts w:ascii="Tahoma" w:hAnsi="Tahoma" w:cs="Tahoma"/>
          <w:lang/>
        </w:rPr>
        <w:t>, Скупштина Града одлучила је као у диспозитиву овог Решења.</w:t>
      </w: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  <w:r w:rsidRPr="00097EAE">
        <w:rPr>
          <w:rFonts w:ascii="Tahoma" w:hAnsi="Tahoma" w:cs="Tahoma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jc w:val="both"/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b/>
          <w:lang w:val="sr-Cyrl-CS"/>
        </w:rPr>
      </w:pPr>
      <w:r w:rsidRPr="00097EAE">
        <w:rPr>
          <w:rFonts w:ascii="Tahoma" w:hAnsi="Tahoma" w:cs="Tahoma"/>
          <w:b/>
          <w:lang w:val="sr-Cyrl-CS"/>
        </w:rPr>
        <w:t>СКУПШТИНА ГРАДА ВРАЊА</w:t>
      </w:r>
    </w:p>
    <w:p w:rsidR="00097EAE" w:rsidRPr="00097EAE" w:rsidRDefault="00097EAE" w:rsidP="00097EAE">
      <w:pPr>
        <w:rPr>
          <w:rFonts w:ascii="Tahoma" w:hAnsi="Tahoma" w:cs="Tahoma"/>
          <w:b/>
          <w:lang/>
        </w:rPr>
      </w:pPr>
      <w:r w:rsidRPr="00097EAE">
        <w:rPr>
          <w:rFonts w:ascii="Tahoma" w:hAnsi="Tahoma" w:cs="Tahoma"/>
          <w:b/>
          <w:lang/>
        </w:rPr>
        <w:t xml:space="preserve">21.07.2016. </w:t>
      </w:r>
      <w:r w:rsidRPr="00097EAE">
        <w:rPr>
          <w:rFonts w:ascii="Tahoma" w:hAnsi="Tahoma" w:cs="Tahoma"/>
          <w:b/>
          <w:lang w:val="sr-Cyrl-CS"/>
        </w:rPr>
        <w:t xml:space="preserve">године, број: </w:t>
      </w:r>
      <w:r w:rsidRPr="00097EAE">
        <w:rPr>
          <w:rFonts w:ascii="Tahoma" w:hAnsi="Tahoma" w:cs="Tahoma"/>
          <w:b/>
          <w:lang/>
        </w:rPr>
        <w:t>02-146/2016-13.</w:t>
      </w:r>
    </w:p>
    <w:p w:rsidR="00097EAE" w:rsidRPr="00097EAE" w:rsidRDefault="00097EAE" w:rsidP="00097EAE">
      <w:pPr>
        <w:rPr>
          <w:rFonts w:ascii="Tahoma" w:hAnsi="Tahoma" w:cs="Tahoma"/>
          <w:b/>
          <w:lang/>
        </w:rPr>
      </w:pPr>
    </w:p>
    <w:p w:rsidR="00097EAE" w:rsidRPr="00097EAE" w:rsidRDefault="00097EAE" w:rsidP="00097EAE">
      <w:pPr>
        <w:jc w:val="both"/>
        <w:rPr>
          <w:rFonts w:ascii="Tahoma" w:hAnsi="Tahoma" w:cs="Tahoma"/>
          <w:b/>
          <w:lang w:val="sr-Cyrl-CS"/>
        </w:rPr>
      </w:pPr>
      <w:r w:rsidRPr="00097EAE">
        <w:rPr>
          <w:rFonts w:ascii="Tahoma" w:hAnsi="Tahoma" w:cs="Tahoma"/>
          <w:b/>
          <w:lang w:val="sr-Cyrl-CS"/>
        </w:rPr>
        <w:t xml:space="preserve">                                                                   </w:t>
      </w:r>
    </w:p>
    <w:p w:rsidR="00097EAE" w:rsidRPr="00097EAE" w:rsidRDefault="00097EAE" w:rsidP="00097EAE">
      <w:pPr>
        <w:jc w:val="both"/>
        <w:rPr>
          <w:rFonts w:ascii="Tahoma" w:hAnsi="Tahoma" w:cs="Tahoma"/>
          <w:b/>
          <w:lang w:val="sr-Cyrl-CS"/>
        </w:rPr>
      </w:pPr>
      <w:r w:rsidRPr="00097EAE">
        <w:rPr>
          <w:rFonts w:ascii="Tahoma" w:hAnsi="Tahoma" w:cs="Tahoma"/>
          <w:b/>
          <w:lang w:val="sr-Cyrl-CS"/>
        </w:rPr>
        <w:t xml:space="preserve">                                                                              ПРЕДСЕДНИК СКУПШТИНЕ</w:t>
      </w:r>
    </w:p>
    <w:p w:rsidR="00097EAE" w:rsidRPr="00097EAE" w:rsidRDefault="00097EAE" w:rsidP="00E665B0">
      <w:pPr>
        <w:jc w:val="both"/>
        <w:rPr>
          <w:rFonts w:ascii="Tahoma" w:hAnsi="Tahoma" w:cs="Tahoma"/>
          <w:lang w:val="sr-Cyrl-CS"/>
        </w:rPr>
      </w:pPr>
      <w:r w:rsidRPr="00097EAE">
        <w:rPr>
          <w:rFonts w:ascii="Tahoma" w:hAnsi="Tahoma" w:cs="Tahoma"/>
          <w:b/>
          <w:lang w:val="sr-Cyrl-CS"/>
        </w:rPr>
        <w:t xml:space="preserve">                                                           </w:t>
      </w:r>
      <w:r w:rsidR="00E665B0">
        <w:rPr>
          <w:rFonts w:ascii="Tahoma" w:hAnsi="Tahoma" w:cs="Tahoma"/>
          <w:b/>
          <w:lang w:val="sr-Cyrl-CS"/>
        </w:rPr>
        <w:t xml:space="preserve">                    </w:t>
      </w:r>
      <w:r w:rsidRPr="00097EAE">
        <w:rPr>
          <w:rFonts w:ascii="Tahoma" w:hAnsi="Tahoma" w:cs="Tahoma"/>
          <w:b/>
          <w:lang w:val="sr-Cyrl-CS"/>
        </w:rPr>
        <w:t>Дејан Тричковић, спец.</w:t>
      </w:r>
      <w:r w:rsidR="00E665B0">
        <w:rPr>
          <w:rFonts w:ascii="Tahoma" w:hAnsi="Tahoma" w:cs="Tahoma"/>
          <w:b/>
          <w:lang w:val="sr-Cyrl-CS"/>
        </w:rPr>
        <w:t>двм</w:t>
      </w:r>
      <w:r w:rsidR="00E665B0" w:rsidRPr="00097EAE">
        <w:rPr>
          <w:rFonts w:ascii="Tahoma" w:hAnsi="Tahoma" w:cs="Tahoma"/>
          <w:lang w:val="sr-Cyrl-CS"/>
        </w:rPr>
        <w:t xml:space="preserve"> </w:t>
      </w: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097EAE" w:rsidRPr="00097EAE" w:rsidRDefault="00097EAE" w:rsidP="00097EAE">
      <w:pPr>
        <w:rPr>
          <w:rFonts w:ascii="Tahoma" w:hAnsi="Tahoma" w:cs="Tahoma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97EAE"/>
    <w:rsid w:val="00097EAE"/>
    <w:rsid w:val="0029298C"/>
    <w:rsid w:val="00762C5E"/>
    <w:rsid w:val="00C01A8C"/>
    <w:rsid w:val="00E6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EAE"/>
    <w:pPr>
      <w:jc w:val="center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0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2016-09-19T12:18:00Z</dcterms:created>
  <dcterms:modified xsi:type="dcterms:W3CDTF">2016-09-19T12:22:00Z</dcterms:modified>
</cp:coreProperties>
</file>